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703FB" w:rsidTr="000969E1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703FB" w:rsidTr="000969E1">
              <w:tc>
                <w:tcPr>
                  <w:tcW w:w="4644" w:type="dxa"/>
                </w:tcPr>
                <w:p w:rsidR="005264E7" w:rsidRPr="009B5DE2" w:rsidRDefault="009A710F" w:rsidP="005264E7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E5B7E21" wp14:editId="6702674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703FB" w:rsidRPr="005264E7" w:rsidRDefault="009703FB" w:rsidP="00CB13D8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B1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B1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66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9703FB" w:rsidRPr="005264E7" w:rsidRDefault="009703FB" w:rsidP="000969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AE1B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703FB" w:rsidRDefault="009703FB" w:rsidP="000969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13D8" w:rsidRDefault="00CB13D8" w:rsidP="00CB1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CB13D8" w:rsidRPr="00CB13D8" w:rsidRDefault="00CB13D8" w:rsidP="00CB1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CB13D8">
        <w:rPr>
          <w:b/>
          <w:sz w:val="22"/>
          <w:szCs w:val="22"/>
        </w:rPr>
        <w:t>В России стартовала "горячая линия" по вопросам защиты прав потребителей туристских услуг</w:t>
      </w:r>
    </w:p>
    <w:p w:rsidR="00B96751" w:rsidRPr="002D5B4E" w:rsidRDefault="00B96751" w:rsidP="002D5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b/>
          <w:sz w:val="22"/>
          <w:szCs w:val="22"/>
        </w:rPr>
        <w:t xml:space="preserve">С </w:t>
      </w:r>
      <w:r w:rsidR="00774DB5">
        <w:rPr>
          <w:b/>
          <w:sz w:val="22"/>
          <w:szCs w:val="22"/>
        </w:rPr>
        <w:t>27</w:t>
      </w:r>
      <w:r w:rsidRPr="00B96751">
        <w:rPr>
          <w:b/>
          <w:sz w:val="22"/>
          <w:szCs w:val="22"/>
        </w:rPr>
        <w:t xml:space="preserve"> </w:t>
      </w:r>
      <w:r w:rsidR="00774DB5">
        <w:rPr>
          <w:b/>
          <w:sz w:val="22"/>
          <w:szCs w:val="22"/>
        </w:rPr>
        <w:t>мая</w:t>
      </w:r>
      <w:r w:rsidRPr="00B96751">
        <w:rPr>
          <w:b/>
          <w:sz w:val="22"/>
          <w:szCs w:val="22"/>
        </w:rPr>
        <w:t xml:space="preserve"> по </w:t>
      </w:r>
      <w:r w:rsidR="00774DB5">
        <w:rPr>
          <w:b/>
          <w:sz w:val="22"/>
          <w:szCs w:val="22"/>
        </w:rPr>
        <w:t>07</w:t>
      </w:r>
      <w:r w:rsidRPr="00B96751">
        <w:rPr>
          <w:b/>
          <w:sz w:val="22"/>
          <w:szCs w:val="22"/>
        </w:rPr>
        <w:t xml:space="preserve"> </w:t>
      </w:r>
      <w:r w:rsidR="00774DB5">
        <w:rPr>
          <w:b/>
          <w:sz w:val="22"/>
          <w:szCs w:val="22"/>
        </w:rPr>
        <w:t>июня</w:t>
      </w:r>
      <w:r w:rsidRPr="00B96751">
        <w:rPr>
          <w:b/>
          <w:sz w:val="22"/>
          <w:szCs w:val="22"/>
        </w:rPr>
        <w:t xml:space="preserve"> 2024 года</w:t>
      </w:r>
      <w:r w:rsidRPr="00B96751">
        <w:rPr>
          <w:sz w:val="22"/>
          <w:szCs w:val="22"/>
        </w:rPr>
        <w:t xml:space="preserve">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отдел Управления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по Свердловской области и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филиал ФБУЗ «Центр гигиены и эпидемиологии в Свердловской области» провод</w:t>
      </w:r>
      <w:r w:rsidR="00AC39A8">
        <w:rPr>
          <w:sz w:val="22"/>
          <w:szCs w:val="22"/>
        </w:rPr>
        <w:t>ят</w:t>
      </w:r>
      <w:bookmarkStart w:id="0" w:name="_GoBack"/>
      <w:bookmarkEnd w:id="0"/>
      <w:r w:rsidRPr="00B96751">
        <w:rPr>
          <w:sz w:val="22"/>
          <w:szCs w:val="22"/>
        </w:rPr>
        <w:t xml:space="preserve"> горячую линию</w:t>
      </w:r>
      <w:r w:rsidR="00CB13D8" w:rsidRPr="00CB13D8">
        <w:rPr>
          <w:sz w:val="22"/>
          <w:szCs w:val="22"/>
        </w:rPr>
        <w:t>, посвященную вопросам защиты прав потребителей при оказании туристских услуг и инфекционным угрозам за рубежом.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Специалисты проконсультируют потребителей по вопросам защиты прав потребителей</w:t>
      </w:r>
      <w:r w:rsidR="00774DB5">
        <w:rPr>
          <w:sz w:val="22"/>
          <w:szCs w:val="22"/>
        </w:rPr>
        <w:t>,</w:t>
      </w:r>
      <w:r w:rsidRPr="00B96751">
        <w:rPr>
          <w:sz w:val="22"/>
          <w:szCs w:val="22"/>
        </w:rPr>
        <w:t xml:space="preserve"> </w:t>
      </w:r>
      <w:r w:rsidR="00774DB5" w:rsidRPr="00774DB5">
        <w:rPr>
          <w:sz w:val="22"/>
          <w:szCs w:val="22"/>
        </w:rPr>
        <w:t>разъяснят, каким комплексом прав обладают туристы. Расскажут, что делать, если вашими правами пренебрегли, как правильно составить претензию и добиться исполнения положений договора об оказании услуг. Граждан также проконсультируют по вопросам инфекционных угроз, актуальных в зарубежных странах, проинформируют о профилактических прививках, необходимых при посещении отдельных территорий </w:t>
      </w:r>
      <w:r w:rsidRPr="00B96751">
        <w:rPr>
          <w:sz w:val="22"/>
          <w:szCs w:val="22"/>
        </w:rPr>
        <w:t xml:space="preserve">посредством телефонной связи с пн. по пт. с 9.30 до 16.00 по телефонам: 89024474205, 8 (34394) 5-05-07. Задать вопросы можно и по телефону Единого консультационного центра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88005554943 (звонок бесплатный).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>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-при подаче таких обращений (заявлений) граждан и организаций после прохождения идентификац</w:t>
      </w:r>
      <w:proofErr w:type="gramStart"/>
      <w:r w:rsidRPr="00B96751">
        <w:rPr>
          <w:sz w:val="22"/>
          <w:szCs w:val="22"/>
        </w:rPr>
        <w:t>ии и ау</w:t>
      </w:r>
      <w:proofErr w:type="gramEnd"/>
      <w:r w:rsidRPr="00B96751">
        <w:rPr>
          <w:sz w:val="22"/>
          <w:szCs w:val="22"/>
        </w:rPr>
        <w:t>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9E050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96751">
        <w:rPr>
          <w:sz w:val="22"/>
          <w:szCs w:val="22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</w:t>
      </w:r>
      <w:r w:rsidRPr="00B96751">
        <w:rPr>
          <w:sz w:val="22"/>
          <w:szCs w:val="22"/>
        </w:rPr>
        <w:lastRenderedPageBreak/>
        <w:t xml:space="preserve">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в сфере защиты прав потребителей</w:t>
      </w:r>
      <w:r>
        <w:rPr>
          <w:sz w:val="22"/>
          <w:szCs w:val="22"/>
        </w:rPr>
        <w:t>.</w:t>
      </w:r>
    </w:p>
    <w:sectPr w:rsidR="009E0501" w:rsidRPr="00B9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B"/>
    <w:rsid w:val="00003CED"/>
    <w:rsid w:val="00030733"/>
    <w:rsid w:val="002141B0"/>
    <w:rsid w:val="002D16F5"/>
    <w:rsid w:val="002D5B4E"/>
    <w:rsid w:val="00304601"/>
    <w:rsid w:val="00346A33"/>
    <w:rsid w:val="00373AE8"/>
    <w:rsid w:val="004A3CAD"/>
    <w:rsid w:val="0051208C"/>
    <w:rsid w:val="00513EF7"/>
    <w:rsid w:val="005264E7"/>
    <w:rsid w:val="005352BD"/>
    <w:rsid w:val="005859AB"/>
    <w:rsid w:val="0066687E"/>
    <w:rsid w:val="0067148D"/>
    <w:rsid w:val="00730CE1"/>
    <w:rsid w:val="00774DB5"/>
    <w:rsid w:val="007A208F"/>
    <w:rsid w:val="007B7A91"/>
    <w:rsid w:val="008F4B05"/>
    <w:rsid w:val="009703FB"/>
    <w:rsid w:val="009A710F"/>
    <w:rsid w:val="009E0501"/>
    <w:rsid w:val="00A65F90"/>
    <w:rsid w:val="00AC39A8"/>
    <w:rsid w:val="00AE1B1C"/>
    <w:rsid w:val="00B07195"/>
    <w:rsid w:val="00B96751"/>
    <w:rsid w:val="00CB13D8"/>
    <w:rsid w:val="00CE688D"/>
    <w:rsid w:val="00D5073A"/>
    <w:rsid w:val="00DC211C"/>
    <w:rsid w:val="00E202FB"/>
    <w:rsid w:val="00E243AA"/>
    <w:rsid w:val="00E570E5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</dc:creator>
  <cp:lastModifiedBy>Анна Николаевна</cp:lastModifiedBy>
  <cp:revision>3</cp:revision>
  <cp:lastPrinted>2024-06-05T03:55:00Z</cp:lastPrinted>
  <dcterms:created xsi:type="dcterms:W3CDTF">2024-06-05T03:52:00Z</dcterms:created>
  <dcterms:modified xsi:type="dcterms:W3CDTF">2024-06-05T03:56:00Z</dcterms:modified>
</cp:coreProperties>
</file>